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00" w:rsidRPr="0098240E" w:rsidRDefault="00B04500" w:rsidP="00B04500">
      <w:pPr>
        <w:autoSpaceDE w:val="0"/>
        <w:autoSpaceDN w:val="0"/>
        <w:adjustRightInd w:val="0"/>
        <w:spacing w:before="240" w:line="360" w:lineRule="auto"/>
        <w:jc w:val="center"/>
        <w:rPr>
          <w:rFonts w:cs="Times New Roman"/>
          <w:b/>
          <w:bCs/>
          <w:color w:val="000000"/>
          <w:szCs w:val="24"/>
          <w:lang w:val="fr-CA"/>
        </w:rPr>
      </w:pPr>
      <w:bookmarkStart w:id="0" w:name="_GoBack"/>
      <w:bookmarkEnd w:id="0"/>
      <w:r>
        <w:rPr>
          <w:rFonts w:cs="Times New Roman"/>
          <w:b/>
          <w:bCs/>
          <w:color w:val="000000"/>
          <w:szCs w:val="24"/>
          <w:lang w:val="fr-CA"/>
        </w:rPr>
        <w:t>DANS L’AFFAIRE D’UNE AUDITION DISCIPLINAIRE</w:t>
      </w:r>
      <w:r w:rsidRPr="0098240E">
        <w:rPr>
          <w:rFonts w:cs="Times New Roman"/>
          <w:b/>
          <w:bCs/>
          <w:smallCaps/>
          <w:color w:val="000000"/>
          <w:szCs w:val="24"/>
          <w:lang w:val="fr-CA"/>
        </w:rPr>
        <w:t xml:space="preserve"> </w:t>
      </w:r>
    </w:p>
    <w:p w:rsidR="00B04500" w:rsidRPr="0098240E" w:rsidRDefault="00B04500" w:rsidP="00B04500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szCs w:val="24"/>
          <w:lang w:val="fr-CA"/>
        </w:rPr>
      </w:pPr>
      <w:r>
        <w:rPr>
          <w:rFonts w:cs="Times New Roman"/>
          <w:b/>
          <w:bCs/>
          <w:color w:val="000000"/>
          <w:szCs w:val="24"/>
          <w:lang w:val="fr-CA"/>
        </w:rPr>
        <w:t xml:space="preserve">CONFORMÉMENT AUX ARTICLES </w:t>
      </w:r>
      <w:r w:rsidRPr="0098240E">
        <w:rPr>
          <w:rFonts w:cs="Times New Roman"/>
          <w:b/>
          <w:bCs/>
          <w:color w:val="000000"/>
          <w:szCs w:val="24"/>
          <w:lang w:val="fr-CA"/>
        </w:rPr>
        <w:t xml:space="preserve">20 </w:t>
      </w:r>
      <w:r>
        <w:rPr>
          <w:rFonts w:cs="Times New Roman"/>
          <w:b/>
          <w:bCs/>
          <w:color w:val="000000"/>
          <w:szCs w:val="24"/>
          <w:lang w:val="fr-CA"/>
        </w:rPr>
        <w:t xml:space="preserve">ET </w:t>
      </w:r>
      <w:r w:rsidRPr="0098240E">
        <w:rPr>
          <w:rFonts w:cs="Times New Roman"/>
          <w:b/>
          <w:bCs/>
          <w:color w:val="000000"/>
          <w:szCs w:val="24"/>
          <w:lang w:val="fr-CA"/>
        </w:rPr>
        <w:t xml:space="preserve">24 </w:t>
      </w:r>
      <w:r>
        <w:rPr>
          <w:rFonts w:cs="Times New Roman"/>
          <w:b/>
          <w:bCs/>
          <w:color w:val="000000"/>
          <w:szCs w:val="24"/>
          <w:lang w:val="fr-CA"/>
        </w:rPr>
        <w:t>DU STATUT N</w:t>
      </w:r>
      <w:r w:rsidRPr="008612E3">
        <w:rPr>
          <w:rFonts w:cs="Times New Roman"/>
          <w:b/>
          <w:bCs/>
          <w:color w:val="000000"/>
          <w:szCs w:val="24"/>
          <w:vertAlign w:val="superscript"/>
          <w:lang w:val="fr-CA"/>
        </w:rPr>
        <w:t>O</w:t>
      </w:r>
      <w:r>
        <w:rPr>
          <w:rFonts w:cs="Times New Roman"/>
          <w:b/>
          <w:bCs/>
          <w:color w:val="000000"/>
          <w:szCs w:val="24"/>
          <w:lang w:val="fr-CA"/>
        </w:rPr>
        <w:t> </w:t>
      </w:r>
      <w:r w:rsidRPr="0098240E">
        <w:rPr>
          <w:rFonts w:cs="Times New Roman"/>
          <w:b/>
          <w:bCs/>
          <w:color w:val="000000"/>
          <w:szCs w:val="24"/>
          <w:lang w:val="fr-CA"/>
        </w:rPr>
        <w:t xml:space="preserve">1 </w:t>
      </w:r>
    </w:p>
    <w:p w:rsidR="00B04500" w:rsidRPr="0098240E" w:rsidRDefault="00B04500" w:rsidP="00B04500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color w:val="000000"/>
          <w:szCs w:val="24"/>
          <w:lang w:val="fr-CA"/>
        </w:rPr>
      </w:pPr>
      <w:r>
        <w:rPr>
          <w:rFonts w:cs="Times New Roman"/>
          <w:b/>
          <w:bCs/>
          <w:color w:val="000000"/>
          <w:szCs w:val="24"/>
          <w:lang w:val="fr-CA"/>
        </w:rPr>
        <w:t>DE L’</w:t>
      </w:r>
      <w:r w:rsidRPr="0098240E">
        <w:rPr>
          <w:rFonts w:cs="Times New Roman"/>
          <w:b/>
          <w:bCs/>
          <w:smallCaps/>
          <w:color w:val="000000"/>
          <w:szCs w:val="24"/>
          <w:lang w:val="fr-CA"/>
        </w:rPr>
        <w:t xml:space="preserve">ASSOCIATION </w:t>
      </w:r>
      <w:r>
        <w:rPr>
          <w:rFonts w:cs="Times New Roman"/>
          <w:b/>
          <w:bCs/>
          <w:smallCaps/>
          <w:color w:val="000000"/>
          <w:szCs w:val="24"/>
          <w:lang w:val="fr-CA"/>
        </w:rPr>
        <w:t>CANADIENNE DES COURTIERS DE FONDS MUTUELS</w:t>
      </w:r>
    </w:p>
    <w:p w:rsidR="00B04500" w:rsidRPr="0098240E" w:rsidRDefault="00B04500" w:rsidP="00B04500">
      <w:pPr>
        <w:pStyle w:val="Heading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fr-CA"/>
        </w:rPr>
      </w:pPr>
      <w:r w:rsidRPr="0098240E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fr-CA"/>
        </w:rPr>
        <w:t>Re</w:t>
      </w: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fr-CA"/>
        </w:rPr>
        <w:t> </w:t>
      </w:r>
      <w:r w:rsidRPr="0098240E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fr-CA"/>
        </w:rPr>
        <w:t>: [</w:t>
      </w: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fr-CA"/>
        </w:rPr>
        <w:t>intimé(e)</w:t>
      </w:r>
      <w:r w:rsidRPr="0098240E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fr-CA"/>
        </w:rPr>
        <w:t>]</w:t>
      </w:r>
    </w:p>
    <w:p w:rsidR="00B04500" w:rsidRPr="0098240E" w:rsidRDefault="00B04500" w:rsidP="00B04500">
      <w:pPr>
        <w:pStyle w:val="Heading2"/>
        <w:pBdr>
          <w:top w:val="single" w:sz="4" w:space="1" w:color="auto"/>
          <w:bottom w:val="single" w:sz="4" w:space="1" w:color="auto"/>
        </w:pBdr>
        <w:spacing w:before="240" w:after="24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fr-CA"/>
        </w:rPr>
        <w:t>AVIS DE REQUÊTE</w:t>
      </w:r>
    </w:p>
    <w:p w:rsidR="00B04500" w:rsidRPr="00453E55" w:rsidRDefault="00B04500" w:rsidP="00B0450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  <w:lang w:val="fr-CA"/>
        </w:rPr>
      </w:pPr>
      <w:r w:rsidRPr="00AE6986">
        <w:rPr>
          <w:rFonts w:cs="Times New Roman"/>
          <w:b/>
          <w:bCs/>
          <w:szCs w:val="24"/>
          <w:lang w:val="fr-CA"/>
        </w:rPr>
        <w:t xml:space="preserve">AVIS </w:t>
      </w:r>
      <w:r w:rsidRPr="00AE6986">
        <w:rPr>
          <w:rFonts w:cs="Times New Roman"/>
          <w:szCs w:val="24"/>
          <w:lang w:val="fr-CA"/>
        </w:rPr>
        <w:t>est par les présentes donné qu’une</w:t>
      </w:r>
      <w:r w:rsidRPr="00453E55">
        <w:rPr>
          <w:rFonts w:cs="Times New Roman"/>
          <w:szCs w:val="24"/>
          <w:lang w:val="fr-CA"/>
        </w:rPr>
        <w:t xml:space="preserve"> requête sera présentée devant un jury d’audition du conseil r</w:t>
      </w:r>
      <w:r>
        <w:rPr>
          <w:rFonts w:cs="Times New Roman"/>
          <w:szCs w:val="24"/>
          <w:lang w:val="fr-CA"/>
        </w:rPr>
        <w:t>é</w:t>
      </w:r>
      <w:r w:rsidRPr="00453E55">
        <w:rPr>
          <w:rFonts w:cs="Times New Roman"/>
          <w:szCs w:val="24"/>
          <w:lang w:val="fr-CA"/>
        </w:rPr>
        <w:t>gional de [région] (l</w:t>
      </w:r>
      <w:r>
        <w:rPr>
          <w:rFonts w:cs="Times New Roman"/>
          <w:szCs w:val="24"/>
          <w:lang w:val="fr-CA"/>
        </w:rPr>
        <w:t>e « </w:t>
      </w:r>
      <w:r w:rsidRPr="00453E55">
        <w:rPr>
          <w:rFonts w:cs="Times New Roman"/>
          <w:szCs w:val="24"/>
          <w:lang w:val="fr-CA"/>
        </w:rPr>
        <w:t>jury d’audition</w:t>
      </w:r>
      <w:r>
        <w:rPr>
          <w:rFonts w:cs="Times New Roman"/>
          <w:szCs w:val="24"/>
          <w:lang w:val="fr-CA"/>
        </w:rPr>
        <w:t> »</w:t>
      </w:r>
      <w:r w:rsidRPr="00453E55">
        <w:rPr>
          <w:rFonts w:cs="Times New Roman"/>
          <w:szCs w:val="24"/>
          <w:lang w:val="fr-CA"/>
        </w:rPr>
        <w:t xml:space="preserve">) </w:t>
      </w:r>
      <w:r>
        <w:rPr>
          <w:rFonts w:cs="Times New Roman"/>
          <w:szCs w:val="24"/>
          <w:lang w:val="fr-CA"/>
        </w:rPr>
        <w:t>de l’</w:t>
      </w:r>
      <w:r w:rsidRPr="00453E55">
        <w:rPr>
          <w:rFonts w:cs="Times New Roman"/>
          <w:szCs w:val="24"/>
          <w:lang w:val="fr-CA"/>
        </w:rPr>
        <w:t xml:space="preserve">Association </w:t>
      </w:r>
      <w:r>
        <w:rPr>
          <w:rFonts w:cs="Times New Roman"/>
          <w:szCs w:val="24"/>
          <w:lang w:val="fr-CA"/>
        </w:rPr>
        <w:t xml:space="preserve">canadienne des courtiers de fonds mutuels </w:t>
      </w:r>
      <w:r w:rsidRPr="00453E55">
        <w:rPr>
          <w:rFonts w:cs="Times New Roman"/>
          <w:szCs w:val="24"/>
          <w:lang w:val="fr-CA"/>
        </w:rPr>
        <w:t>(</w:t>
      </w:r>
      <w:r>
        <w:rPr>
          <w:rFonts w:cs="Times New Roman"/>
          <w:szCs w:val="24"/>
          <w:lang w:val="fr-CA"/>
        </w:rPr>
        <w:t>l</w:t>
      </w:r>
      <w:proofErr w:type="gramStart"/>
      <w:r>
        <w:rPr>
          <w:rFonts w:cs="Times New Roman"/>
          <w:szCs w:val="24"/>
          <w:lang w:val="fr-CA"/>
        </w:rPr>
        <w:t>’«</w:t>
      </w:r>
      <w:proofErr w:type="gramEnd"/>
      <w:r>
        <w:rPr>
          <w:rFonts w:cs="Times New Roman"/>
          <w:szCs w:val="24"/>
          <w:lang w:val="fr-CA"/>
        </w:rPr>
        <w:t> ACFM »</w:t>
      </w:r>
      <w:r w:rsidRPr="00453E55">
        <w:rPr>
          <w:rFonts w:cs="Times New Roman"/>
          <w:szCs w:val="24"/>
          <w:lang w:val="fr-CA"/>
        </w:rPr>
        <w:t xml:space="preserve">), </w:t>
      </w:r>
      <w:r>
        <w:rPr>
          <w:rFonts w:cs="Times New Roman"/>
          <w:szCs w:val="24"/>
          <w:lang w:val="fr-CA"/>
        </w:rPr>
        <w:t xml:space="preserve">à compter du </w:t>
      </w:r>
      <w:r w:rsidRPr="00453E55">
        <w:rPr>
          <w:rFonts w:cs="Times New Roman"/>
          <w:szCs w:val="24"/>
          <w:lang w:val="fr-CA"/>
        </w:rPr>
        <w:t xml:space="preserve">[date] </w:t>
      </w:r>
      <w:r>
        <w:rPr>
          <w:rFonts w:cs="Times New Roman"/>
          <w:szCs w:val="24"/>
          <w:lang w:val="fr-CA"/>
        </w:rPr>
        <w:t xml:space="preserve">à </w:t>
      </w:r>
      <w:r w:rsidRPr="00453E55">
        <w:rPr>
          <w:rFonts w:cs="Times New Roman"/>
          <w:szCs w:val="24"/>
          <w:lang w:val="fr-CA"/>
        </w:rPr>
        <w:t>[</w:t>
      </w:r>
      <w:r>
        <w:rPr>
          <w:rFonts w:cs="Times New Roman"/>
          <w:szCs w:val="24"/>
          <w:lang w:val="fr-CA"/>
        </w:rPr>
        <w:t>ville</w:t>
      </w:r>
      <w:r w:rsidRPr="00453E55">
        <w:rPr>
          <w:rFonts w:cs="Times New Roman"/>
          <w:szCs w:val="24"/>
          <w:lang w:val="fr-CA"/>
        </w:rPr>
        <w:t xml:space="preserve">], </w:t>
      </w:r>
      <w:r>
        <w:rPr>
          <w:rFonts w:cs="Times New Roman"/>
          <w:szCs w:val="24"/>
          <w:lang w:val="fr-CA"/>
        </w:rPr>
        <w:t xml:space="preserve">à </w:t>
      </w:r>
      <w:r w:rsidRPr="00453E55">
        <w:rPr>
          <w:rFonts w:cs="Times New Roman"/>
          <w:szCs w:val="24"/>
          <w:lang w:val="fr-CA"/>
        </w:rPr>
        <w:t>[</w:t>
      </w:r>
      <w:r>
        <w:rPr>
          <w:rFonts w:cs="Times New Roman"/>
          <w:szCs w:val="24"/>
          <w:lang w:val="fr-CA"/>
        </w:rPr>
        <w:t>heure</w:t>
      </w:r>
      <w:r w:rsidRPr="00453E55">
        <w:rPr>
          <w:rFonts w:cs="Times New Roman"/>
          <w:szCs w:val="24"/>
          <w:lang w:val="fr-CA"/>
        </w:rPr>
        <w:t xml:space="preserve">] </w:t>
      </w:r>
      <w:r>
        <w:rPr>
          <w:rFonts w:cs="Times New Roman"/>
          <w:szCs w:val="24"/>
          <w:lang w:val="fr-CA"/>
        </w:rPr>
        <w:t>ou dès que possible après que la requête aura été entendue.</w:t>
      </w:r>
    </w:p>
    <w:p w:rsidR="00B04500" w:rsidRPr="002015DB" w:rsidRDefault="00B04500" w:rsidP="00B0450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Cs w:val="24"/>
          <w:lang w:val="fr-CA"/>
        </w:rPr>
      </w:pPr>
      <w:r w:rsidRPr="00AE6986">
        <w:rPr>
          <w:rFonts w:cs="Times New Roman"/>
          <w:b/>
          <w:bCs/>
          <w:caps/>
          <w:color w:val="000000"/>
          <w:szCs w:val="24"/>
          <w:lang w:val="fr-CA"/>
        </w:rPr>
        <w:t xml:space="preserve">AVIS </w:t>
      </w:r>
      <w:r w:rsidRPr="00AE6986">
        <w:rPr>
          <w:rFonts w:cs="Times New Roman"/>
          <w:color w:val="000000"/>
          <w:szCs w:val="24"/>
          <w:lang w:val="fr-CA"/>
        </w:rPr>
        <w:t>est de plus donné qu’il</w:t>
      </w:r>
      <w:r>
        <w:rPr>
          <w:rFonts w:cs="Times New Roman"/>
          <w:color w:val="000000"/>
          <w:szCs w:val="24"/>
          <w:lang w:val="fr-CA"/>
        </w:rPr>
        <w:t xml:space="preserve"> est proposé que la </w:t>
      </w:r>
      <w:r w:rsidRPr="002015DB">
        <w:rPr>
          <w:rFonts w:cs="Times New Roman"/>
          <w:color w:val="000000"/>
          <w:szCs w:val="24"/>
          <w:lang w:val="fr-CA"/>
        </w:rPr>
        <w:t xml:space="preserve">requête </w:t>
      </w:r>
      <w:r>
        <w:rPr>
          <w:rFonts w:cs="Times New Roman"/>
          <w:color w:val="000000"/>
          <w:szCs w:val="24"/>
          <w:lang w:val="fr-CA"/>
        </w:rPr>
        <w:t xml:space="preserve">soit tenue sous forme d’audition </w:t>
      </w:r>
      <w:r w:rsidRPr="002015DB">
        <w:rPr>
          <w:rFonts w:cs="Times New Roman"/>
          <w:color w:val="000000"/>
          <w:szCs w:val="24"/>
          <w:lang w:val="fr-CA"/>
        </w:rPr>
        <w:t>[oral</w:t>
      </w:r>
      <w:r>
        <w:rPr>
          <w:rFonts w:cs="Times New Roman"/>
          <w:color w:val="000000"/>
          <w:szCs w:val="24"/>
          <w:lang w:val="fr-CA"/>
        </w:rPr>
        <w:t>e</w:t>
      </w:r>
      <w:r w:rsidRPr="002015DB">
        <w:rPr>
          <w:rFonts w:cs="Times New Roman"/>
          <w:color w:val="000000"/>
          <w:szCs w:val="24"/>
          <w:lang w:val="fr-CA"/>
        </w:rPr>
        <w:t>/</w:t>
      </w:r>
      <w:r>
        <w:rPr>
          <w:rFonts w:cs="Times New Roman"/>
          <w:color w:val="000000"/>
          <w:szCs w:val="24"/>
          <w:lang w:val="fr-CA"/>
        </w:rPr>
        <w:t>écrite</w:t>
      </w:r>
      <w:r w:rsidRPr="002015DB">
        <w:rPr>
          <w:rFonts w:cs="Times New Roman"/>
          <w:color w:val="000000"/>
          <w:szCs w:val="24"/>
          <w:lang w:val="fr-CA"/>
        </w:rPr>
        <w:t>/</w:t>
      </w:r>
      <w:r>
        <w:rPr>
          <w:rFonts w:cs="Times New Roman"/>
          <w:color w:val="000000"/>
          <w:szCs w:val="24"/>
          <w:lang w:val="fr-CA"/>
        </w:rPr>
        <w:t>électronique</w:t>
      </w:r>
      <w:r w:rsidRPr="002015DB">
        <w:rPr>
          <w:rFonts w:cs="Times New Roman"/>
          <w:color w:val="000000"/>
          <w:szCs w:val="24"/>
          <w:lang w:val="fr-CA"/>
        </w:rPr>
        <w:t>].</w:t>
      </w:r>
    </w:p>
    <w:p w:rsidR="00B04500" w:rsidRPr="0098240E" w:rsidRDefault="00B04500" w:rsidP="00B0450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caps/>
          <w:color w:val="000000"/>
          <w:szCs w:val="24"/>
          <w:lang w:val="fr-CA"/>
        </w:rPr>
      </w:pPr>
      <w:r>
        <w:rPr>
          <w:rFonts w:cs="Times New Roman"/>
          <w:b/>
          <w:bCs/>
          <w:caps/>
          <w:color w:val="000000"/>
          <w:szCs w:val="24"/>
          <w:lang w:val="fr-CA"/>
        </w:rPr>
        <w:t>LA REQUÊTE PORTE SUR </w:t>
      </w:r>
      <w:r w:rsidRPr="0098240E">
        <w:rPr>
          <w:rFonts w:cs="Times New Roman"/>
          <w:b/>
          <w:bCs/>
          <w:caps/>
          <w:color w:val="000000"/>
          <w:szCs w:val="24"/>
          <w:lang w:val="fr-CA"/>
        </w:rPr>
        <w:t>:</w:t>
      </w:r>
    </w:p>
    <w:p w:rsidR="00B04500" w:rsidRPr="002015DB" w:rsidRDefault="00B04500" w:rsidP="00B04500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caps/>
          <w:color w:val="000000"/>
          <w:szCs w:val="24"/>
          <w:lang w:val="fr-CA"/>
        </w:rPr>
      </w:pPr>
      <w:r w:rsidRPr="002015DB">
        <w:rPr>
          <w:rFonts w:cs="Times New Roman"/>
          <w:caps/>
          <w:color w:val="000000"/>
          <w:szCs w:val="24"/>
          <w:lang w:val="fr-CA"/>
        </w:rPr>
        <w:t>[</w:t>
      </w:r>
      <w:r>
        <w:rPr>
          <w:rFonts w:cs="Times New Roman"/>
          <w:color w:val="000000"/>
          <w:szCs w:val="24"/>
          <w:lang w:val="fr-CA"/>
        </w:rPr>
        <w:t xml:space="preserve">Décrire </w:t>
      </w:r>
      <w:r w:rsidRPr="002015DB">
        <w:rPr>
          <w:rFonts w:cs="Times New Roman"/>
          <w:color w:val="000000"/>
          <w:szCs w:val="24"/>
          <w:lang w:val="fr-CA"/>
        </w:rPr>
        <w:t>la mesure sollicitée en paragraphes numéroté</w:t>
      </w:r>
      <w:r>
        <w:rPr>
          <w:rFonts w:cs="Times New Roman"/>
          <w:color w:val="000000"/>
          <w:szCs w:val="24"/>
          <w:lang w:val="fr-CA"/>
        </w:rPr>
        <w:t>s consécutivement</w:t>
      </w:r>
      <w:r w:rsidRPr="002015DB">
        <w:rPr>
          <w:rFonts w:cs="Times New Roman"/>
          <w:color w:val="000000"/>
          <w:szCs w:val="24"/>
          <w:lang w:val="fr-CA"/>
        </w:rPr>
        <w:t>]</w:t>
      </w:r>
    </w:p>
    <w:p w:rsidR="00B04500" w:rsidRPr="002015DB" w:rsidRDefault="00B04500" w:rsidP="00B0450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aps/>
          <w:color w:val="000000"/>
          <w:szCs w:val="24"/>
          <w:lang w:val="fr-CA"/>
        </w:rPr>
      </w:pPr>
    </w:p>
    <w:p w:rsidR="00B04500" w:rsidRPr="0098240E" w:rsidRDefault="00B04500" w:rsidP="00B0450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caps/>
          <w:color w:val="000000"/>
          <w:szCs w:val="24"/>
          <w:lang w:val="fr-CA"/>
        </w:rPr>
      </w:pPr>
      <w:r>
        <w:rPr>
          <w:rFonts w:cs="Times New Roman"/>
          <w:b/>
          <w:bCs/>
          <w:caps/>
          <w:color w:val="000000"/>
          <w:szCs w:val="24"/>
          <w:lang w:val="fr-CA"/>
        </w:rPr>
        <w:t>LES MOTIFS DE LA REQUÊTE SONT LES SUIVANTS </w:t>
      </w:r>
      <w:r w:rsidRPr="0098240E">
        <w:rPr>
          <w:rFonts w:cs="Times New Roman"/>
          <w:b/>
          <w:bCs/>
          <w:caps/>
          <w:color w:val="000000"/>
          <w:szCs w:val="24"/>
          <w:lang w:val="fr-CA"/>
        </w:rPr>
        <w:t>:</w:t>
      </w:r>
    </w:p>
    <w:p w:rsidR="00B04500" w:rsidRPr="005A0519" w:rsidRDefault="00B04500" w:rsidP="00B04500">
      <w:pPr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caps/>
          <w:color w:val="000000"/>
          <w:szCs w:val="24"/>
          <w:lang w:val="fr-CA"/>
        </w:rPr>
      </w:pPr>
      <w:r w:rsidRPr="005A0519">
        <w:rPr>
          <w:rFonts w:cs="Times New Roman"/>
          <w:caps/>
          <w:color w:val="000000"/>
          <w:szCs w:val="24"/>
          <w:lang w:val="fr-CA"/>
        </w:rPr>
        <w:t>[</w:t>
      </w:r>
      <w:r w:rsidRPr="005A0519">
        <w:rPr>
          <w:rFonts w:cs="Times New Roman"/>
          <w:color w:val="000000"/>
          <w:szCs w:val="24"/>
          <w:lang w:val="fr-CA"/>
        </w:rPr>
        <w:t>Présenter un bref résumé des</w:t>
      </w:r>
      <w:r>
        <w:rPr>
          <w:rFonts w:cs="Times New Roman"/>
          <w:color w:val="000000"/>
          <w:szCs w:val="24"/>
          <w:lang w:val="fr-CA"/>
        </w:rPr>
        <w:t xml:space="preserve"> motifs</w:t>
      </w:r>
      <w:r w:rsidRPr="005A0519">
        <w:rPr>
          <w:rFonts w:cs="Times New Roman"/>
          <w:color w:val="000000"/>
          <w:szCs w:val="24"/>
          <w:lang w:val="fr-CA"/>
        </w:rPr>
        <w:t xml:space="preserve"> de la sollicitation de la mesure, y compris une mention de toute disposition pertinente d’un Statut, d’une Règle ou d’un Principe directeur de l’ACFM, des Règles de procédure ou d’une loi ou d’une r</w:t>
      </w:r>
      <w:r>
        <w:rPr>
          <w:rFonts w:cs="Times New Roman"/>
          <w:color w:val="000000"/>
          <w:szCs w:val="24"/>
          <w:lang w:val="fr-CA"/>
        </w:rPr>
        <w:t>é</w:t>
      </w:r>
      <w:r w:rsidRPr="005A0519">
        <w:rPr>
          <w:rFonts w:cs="Times New Roman"/>
          <w:color w:val="000000"/>
          <w:szCs w:val="24"/>
          <w:lang w:val="fr-CA"/>
        </w:rPr>
        <w:t>glementation en paragraphe</w:t>
      </w:r>
      <w:r>
        <w:rPr>
          <w:rFonts w:cs="Times New Roman"/>
          <w:color w:val="000000"/>
          <w:szCs w:val="24"/>
          <w:lang w:val="fr-CA"/>
        </w:rPr>
        <w:t>s</w:t>
      </w:r>
      <w:r w:rsidRPr="005A0519">
        <w:rPr>
          <w:rFonts w:cs="Times New Roman"/>
          <w:color w:val="000000"/>
          <w:szCs w:val="24"/>
          <w:lang w:val="fr-CA"/>
        </w:rPr>
        <w:t xml:space="preserve"> numérotés consécutivement – </w:t>
      </w:r>
      <w:r>
        <w:rPr>
          <w:rFonts w:cs="Times New Roman"/>
          <w:i/>
          <w:iCs/>
          <w:color w:val="000000"/>
          <w:szCs w:val="24"/>
          <w:lang w:val="fr-CA"/>
        </w:rPr>
        <w:t xml:space="preserve">Voir </w:t>
      </w:r>
      <w:r w:rsidRPr="005A0519">
        <w:rPr>
          <w:rFonts w:cs="Times New Roman"/>
          <w:i/>
          <w:iCs/>
          <w:color w:val="000000"/>
          <w:szCs w:val="24"/>
          <w:lang w:val="fr-CA"/>
        </w:rPr>
        <w:t>la Règle de procédure 6.4</w:t>
      </w:r>
      <w:r>
        <w:rPr>
          <w:rFonts w:cs="Times New Roman"/>
          <w:i/>
          <w:iCs/>
          <w:color w:val="000000"/>
          <w:szCs w:val="24"/>
          <w:lang w:val="fr-CA"/>
        </w:rPr>
        <w:t> </w:t>
      </w:r>
      <w:r w:rsidRPr="005A0519">
        <w:rPr>
          <w:rFonts w:cs="Times New Roman"/>
          <w:i/>
          <w:iCs/>
          <w:color w:val="000000"/>
          <w:szCs w:val="24"/>
          <w:lang w:val="fr-CA"/>
        </w:rPr>
        <w:t>1)</w:t>
      </w:r>
      <w:r>
        <w:rPr>
          <w:rFonts w:cs="Times New Roman"/>
          <w:i/>
          <w:iCs/>
          <w:color w:val="000000"/>
          <w:szCs w:val="24"/>
          <w:lang w:val="fr-CA"/>
        </w:rPr>
        <w:t> </w:t>
      </w:r>
      <w:r w:rsidRPr="005A0519">
        <w:rPr>
          <w:rFonts w:cs="Times New Roman"/>
          <w:i/>
          <w:iCs/>
          <w:color w:val="000000"/>
          <w:szCs w:val="24"/>
          <w:lang w:val="fr-CA"/>
        </w:rPr>
        <w:t>d)</w:t>
      </w:r>
      <w:r w:rsidRPr="005A0519">
        <w:rPr>
          <w:rFonts w:cs="Times New Roman"/>
          <w:color w:val="000000"/>
          <w:szCs w:val="24"/>
          <w:lang w:val="fr-CA"/>
        </w:rPr>
        <w:t>]</w:t>
      </w:r>
    </w:p>
    <w:p w:rsidR="00B04500" w:rsidRPr="005A0519" w:rsidRDefault="00B04500" w:rsidP="00B04500">
      <w:pPr>
        <w:pStyle w:val="Heading5"/>
        <w:spacing w:after="240"/>
        <w:jc w:val="both"/>
        <w:rPr>
          <w:rFonts w:ascii="Times New Roman" w:hAnsi="Times New Roman" w:cs="Times New Roman"/>
          <w:caps/>
          <w:color w:val="000000" w:themeColor="text1"/>
          <w:szCs w:val="24"/>
          <w:lang w:val="fr-CA"/>
        </w:rPr>
      </w:pPr>
      <w:r w:rsidRPr="005A0519">
        <w:rPr>
          <w:rFonts w:ascii="Times New Roman" w:hAnsi="Times New Roman" w:cs="Times New Roman"/>
          <w:bCs/>
          <w:color w:val="000000" w:themeColor="text1"/>
          <w:szCs w:val="24"/>
          <w:lang w:val="fr-CA"/>
        </w:rPr>
        <w:t xml:space="preserve">Les éléments de preuve et documents </w:t>
      </w:r>
      <w:r w:rsidRPr="00CB74D9">
        <w:rPr>
          <w:rFonts w:ascii="Times New Roman" w:hAnsi="Times New Roman" w:cs="Times New Roman"/>
          <w:b/>
          <w:color w:val="000000" w:themeColor="text1"/>
          <w:szCs w:val="24"/>
          <w:lang w:val="fr-CA"/>
        </w:rPr>
        <w:t>suivants</w:t>
      </w:r>
      <w:r w:rsidRPr="005A0519">
        <w:rPr>
          <w:rFonts w:ascii="Times New Roman" w:hAnsi="Times New Roman" w:cs="Times New Roman"/>
          <w:b/>
          <w:color w:val="000000" w:themeColor="text1"/>
          <w:szCs w:val="24"/>
          <w:lang w:val="fr-CA"/>
        </w:rPr>
        <w:t xml:space="preserve"> </w:t>
      </w:r>
      <w:r w:rsidRPr="005A0519">
        <w:rPr>
          <w:rFonts w:ascii="Times New Roman" w:hAnsi="Times New Roman" w:cs="Times New Roman"/>
          <w:bCs/>
          <w:color w:val="000000" w:themeColor="text1"/>
          <w:szCs w:val="24"/>
          <w:lang w:val="fr-CA"/>
        </w:rPr>
        <w:t xml:space="preserve">seront invoqués à </w:t>
      </w:r>
      <w:r>
        <w:rPr>
          <w:rFonts w:ascii="Times New Roman" w:hAnsi="Times New Roman" w:cs="Times New Roman"/>
          <w:bCs/>
          <w:color w:val="000000" w:themeColor="text1"/>
          <w:szCs w:val="24"/>
          <w:lang w:val="fr-CA"/>
        </w:rPr>
        <w:t>l’audition de la requête </w:t>
      </w:r>
      <w:r w:rsidRPr="005A0519">
        <w:rPr>
          <w:rFonts w:ascii="Times New Roman" w:hAnsi="Times New Roman" w:cs="Times New Roman"/>
          <w:bCs/>
          <w:color w:val="000000" w:themeColor="text1"/>
          <w:szCs w:val="24"/>
          <w:lang w:val="fr-CA"/>
        </w:rPr>
        <w:t>:</w:t>
      </w:r>
    </w:p>
    <w:p w:rsidR="00B04500" w:rsidRDefault="00B04500" w:rsidP="00B04500">
      <w:pPr>
        <w:numPr>
          <w:ilvl w:val="0"/>
          <w:numId w:val="3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Cs w:val="24"/>
          <w:lang w:val="fr-CA"/>
        </w:rPr>
      </w:pPr>
      <w:r w:rsidRPr="005A0519">
        <w:rPr>
          <w:rFonts w:cs="Times New Roman"/>
          <w:color w:val="000000"/>
          <w:szCs w:val="24"/>
          <w:lang w:val="fr-CA"/>
        </w:rPr>
        <w:t>[Décrire les élémen</w:t>
      </w:r>
      <w:r>
        <w:rPr>
          <w:rFonts w:cs="Times New Roman"/>
          <w:color w:val="000000"/>
          <w:szCs w:val="24"/>
          <w:lang w:val="fr-CA"/>
        </w:rPr>
        <w:t>t</w:t>
      </w:r>
      <w:r w:rsidRPr="005A0519">
        <w:rPr>
          <w:rFonts w:cs="Times New Roman"/>
          <w:color w:val="000000"/>
          <w:szCs w:val="24"/>
          <w:lang w:val="fr-CA"/>
        </w:rPr>
        <w:t>s de pr</w:t>
      </w:r>
      <w:r>
        <w:rPr>
          <w:rFonts w:cs="Times New Roman"/>
          <w:color w:val="000000"/>
          <w:szCs w:val="24"/>
          <w:lang w:val="fr-CA"/>
        </w:rPr>
        <w:t>e</w:t>
      </w:r>
      <w:r w:rsidRPr="005A0519">
        <w:rPr>
          <w:rFonts w:cs="Times New Roman"/>
          <w:color w:val="000000"/>
          <w:szCs w:val="24"/>
          <w:lang w:val="fr-CA"/>
        </w:rPr>
        <w:t>uve et les documents e</w:t>
      </w:r>
      <w:r>
        <w:rPr>
          <w:rFonts w:cs="Times New Roman"/>
          <w:color w:val="000000"/>
          <w:szCs w:val="24"/>
          <w:lang w:val="fr-CA"/>
        </w:rPr>
        <w:t xml:space="preserve">n </w:t>
      </w:r>
      <w:r w:rsidRPr="005A0519">
        <w:rPr>
          <w:rFonts w:cs="Times New Roman"/>
          <w:color w:val="000000"/>
          <w:szCs w:val="24"/>
          <w:lang w:val="fr-CA"/>
        </w:rPr>
        <w:t>paragraph</w:t>
      </w:r>
      <w:r>
        <w:rPr>
          <w:rFonts w:cs="Times New Roman"/>
          <w:color w:val="000000"/>
          <w:szCs w:val="24"/>
          <w:lang w:val="fr-CA"/>
        </w:rPr>
        <w:t>e</w:t>
      </w:r>
      <w:r w:rsidRPr="005A0519">
        <w:rPr>
          <w:rFonts w:cs="Times New Roman"/>
          <w:color w:val="000000"/>
          <w:szCs w:val="24"/>
          <w:lang w:val="fr-CA"/>
        </w:rPr>
        <w:t>s</w:t>
      </w:r>
      <w:r>
        <w:rPr>
          <w:rFonts w:cs="Times New Roman"/>
          <w:color w:val="000000"/>
          <w:szCs w:val="24"/>
          <w:lang w:val="fr-CA"/>
        </w:rPr>
        <w:t xml:space="preserve"> numérotés consécutivement</w:t>
      </w:r>
      <w:r w:rsidRPr="005A0519">
        <w:rPr>
          <w:rFonts w:cs="Times New Roman"/>
          <w:color w:val="000000"/>
          <w:szCs w:val="24"/>
          <w:lang w:val="fr-CA"/>
        </w:rPr>
        <w:t>]</w:t>
      </w:r>
    </w:p>
    <w:p w:rsidR="00B04500" w:rsidRPr="005A0519" w:rsidRDefault="00B04500" w:rsidP="00B0450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Cs w:val="24"/>
          <w:lang w:val="fr-CA"/>
        </w:rPr>
      </w:pPr>
    </w:p>
    <w:p w:rsidR="00916ED0" w:rsidRDefault="00916ED0">
      <w:pPr>
        <w:rPr>
          <w:rFonts w:cs="Times New Roman"/>
          <w:b/>
          <w:bCs/>
          <w:color w:val="000000"/>
          <w:szCs w:val="24"/>
          <w:lang w:val="fr-CA"/>
        </w:rPr>
      </w:pPr>
      <w:r>
        <w:rPr>
          <w:rFonts w:cs="Times New Roman"/>
          <w:b/>
          <w:bCs/>
          <w:color w:val="000000"/>
          <w:szCs w:val="24"/>
          <w:lang w:val="fr-CA"/>
        </w:rPr>
        <w:br w:type="page"/>
      </w:r>
    </w:p>
    <w:p w:rsidR="00B04500" w:rsidRPr="00430C26" w:rsidRDefault="00B04500" w:rsidP="00B0450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Cs w:val="24"/>
          <w:lang w:val="fr-CA"/>
        </w:rPr>
      </w:pPr>
      <w:r w:rsidRPr="00430C26">
        <w:rPr>
          <w:rFonts w:cs="Times New Roman"/>
          <w:b/>
          <w:bCs/>
          <w:color w:val="000000"/>
          <w:szCs w:val="24"/>
          <w:lang w:val="fr-CA"/>
        </w:rPr>
        <w:lastRenderedPageBreak/>
        <w:t xml:space="preserve">FAIT </w:t>
      </w:r>
      <w:r w:rsidRPr="00430C26">
        <w:rPr>
          <w:rFonts w:cs="Times New Roman"/>
          <w:color w:val="000000"/>
          <w:szCs w:val="24"/>
          <w:lang w:val="fr-CA"/>
        </w:rPr>
        <w:t xml:space="preserve">le [jour] [mois] </w:t>
      </w:r>
      <w:proofErr w:type="gramStart"/>
      <w:r w:rsidRPr="00430C26">
        <w:rPr>
          <w:rFonts w:cs="Times New Roman"/>
          <w:color w:val="000000"/>
          <w:szCs w:val="24"/>
          <w:lang w:val="fr-CA"/>
        </w:rPr>
        <w:t>200[ ]</w:t>
      </w:r>
      <w:proofErr w:type="gramEnd"/>
      <w:r w:rsidRPr="00430C26">
        <w:rPr>
          <w:rFonts w:cs="Times New Roman"/>
          <w:color w:val="000000"/>
          <w:szCs w:val="24"/>
          <w:lang w:val="fr-CA"/>
        </w:rPr>
        <w:t>.</w:t>
      </w:r>
    </w:p>
    <w:p w:rsidR="00B04500" w:rsidRPr="005A0519" w:rsidRDefault="00B04500" w:rsidP="00B04500">
      <w:pPr>
        <w:autoSpaceDE w:val="0"/>
        <w:autoSpaceDN w:val="0"/>
        <w:adjustRightInd w:val="0"/>
        <w:jc w:val="right"/>
        <w:rPr>
          <w:rFonts w:cs="Times New Roman"/>
          <w:color w:val="000000"/>
          <w:szCs w:val="24"/>
          <w:lang w:val="fr-CA"/>
        </w:rPr>
      </w:pPr>
      <w:r w:rsidRPr="005A0519">
        <w:rPr>
          <w:rFonts w:cs="Times New Roman"/>
          <w:color w:val="000000"/>
          <w:szCs w:val="24"/>
          <w:lang w:val="fr-CA"/>
        </w:rPr>
        <w:t>Nom de la partie requérante ou de l’avocat</w:t>
      </w:r>
      <w:r>
        <w:rPr>
          <w:rFonts w:cs="Times New Roman"/>
          <w:color w:val="000000"/>
          <w:szCs w:val="24"/>
          <w:lang w:val="fr-CA"/>
        </w:rPr>
        <w:t>(e)</w:t>
      </w:r>
      <w:r w:rsidRPr="005A0519">
        <w:rPr>
          <w:rFonts w:cs="Times New Roman"/>
          <w:color w:val="000000"/>
          <w:szCs w:val="24"/>
          <w:lang w:val="fr-CA"/>
        </w:rPr>
        <w:t xml:space="preserve"> </w:t>
      </w:r>
      <w:r>
        <w:rPr>
          <w:rFonts w:cs="Times New Roman"/>
          <w:color w:val="000000"/>
          <w:szCs w:val="24"/>
          <w:lang w:val="fr-CA"/>
        </w:rPr>
        <w:t xml:space="preserve">ou du mandataire </w:t>
      </w:r>
      <w:r w:rsidRPr="005A0519">
        <w:rPr>
          <w:rFonts w:cs="Times New Roman"/>
          <w:color w:val="000000"/>
          <w:szCs w:val="24"/>
          <w:lang w:val="fr-CA"/>
        </w:rPr>
        <w:t>de la pa</w:t>
      </w:r>
      <w:r>
        <w:rPr>
          <w:rFonts w:cs="Times New Roman"/>
          <w:color w:val="000000"/>
          <w:szCs w:val="24"/>
          <w:lang w:val="fr-CA"/>
        </w:rPr>
        <w:t>rtie requérante</w:t>
      </w:r>
    </w:p>
    <w:p w:rsidR="00B04500" w:rsidRPr="0098240E" w:rsidRDefault="00B04500" w:rsidP="00B04500">
      <w:pPr>
        <w:autoSpaceDE w:val="0"/>
        <w:autoSpaceDN w:val="0"/>
        <w:adjustRightInd w:val="0"/>
        <w:jc w:val="right"/>
        <w:rPr>
          <w:rFonts w:cs="Times New Roman"/>
          <w:color w:val="000000"/>
          <w:szCs w:val="24"/>
          <w:lang w:val="fr-CA"/>
        </w:rPr>
      </w:pPr>
      <w:r w:rsidRPr="0098240E">
        <w:rPr>
          <w:rFonts w:cs="Times New Roman"/>
          <w:color w:val="000000"/>
          <w:szCs w:val="24"/>
          <w:lang w:val="fr-CA"/>
        </w:rPr>
        <w:t>[</w:t>
      </w:r>
      <w:proofErr w:type="gramStart"/>
      <w:r w:rsidRPr="0098240E">
        <w:rPr>
          <w:rFonts w:cs="Times New Roman"/>
          <w:color w:val="000000"/>
          <w:szCs w:val="24"/>
          <w:lang w:val="fr-CA"/>
        </w:rPr>
        <w:t>adress</w:t>
      </w:r>
      <w:r>
        <w:rPr>
          <w:rFonts w:cs="Times New Roman"/>
          <w:color w:val="000000"/>
          <w:szCs w:val="24"/>
          <w:lang w:val="fr-CA"/>
        </w:rPr>
        <w:t>e</w:t>
      </w:r>
      <w:proofErr w:type="gramEnd"/>
      <w:r w:rsidRPr="0098240E">
        <w:rPr>
          <w:rFonts w:cs="Times New Roman"/>
          <w:color w:val="000000"/>
          <w:szCs w:val="24"/>
          <w:lang w:val="fr-CA"/>
        </w:rPr>
        <w:t>]</w:t>
      </w:r>
    </w:p>
    <w:p w:rsidR="00B04500" w:rsidRPr="0098240E" w:rsidRDefault="00B04500" w:rsidP="00B04500">
      <w:pPr>
        <w:autoSpaceDE w:val="0"/>
        <w:autoSpaceDN w:val="0"/>
        <w:adjustRightInd w:val="0"/>
        <w:ind w:left="5040"/>
        <w:jc w:val="right"/>
        <w:rPr>
          <w:rFonts w:cs="Times New Roman"/>
          <w:color w:val="000000"/>
          <w:szCs w:val="24"/>
          <w:lang w:val="fr-CA"/>
        </w:rPr>
      </w:pPr>
      <w:r w:rsidRPr="0098240E">
        <w:rPr>
          <w:rFonts w:cs="Times New Roman"/>
          <w:color w:val="000000"/>
          <w:szCs w:val="24"/>
          <w:lang w:val="fr-CA"/>
        </w:rPr>
        <w:t>T</w:t>
      </w:r>
      <w:r>
        <w:rPr>
          <w:rFonts w:cs="Times New Roman"/>
          <w:color w:val="000000"/>
          <w:szCs w:val="24"/>
          <w:lang w:val="fr-CA"/>
        </w:rPr>
        <w:t>é</w:t>
      </w:r>
      <w:r w:rsidRPr="0098240E">
        <w:rPr>
          <w:rFonts w:cs="Times New Roman"/>
          <w:color w:val="000000"/>
          <w:szCs w:val="24"/>
          <w:lang w:val="fr-CA"/>
        </w:rPr>
        <w:t>l</w:t>
      </w:r>
      <w:r>
        <w:rPr>
          <w:rFonts w:cs="Times New Roman"/>
          <w:color w:val="000000"/>
          <w:szCs w:val="24"/>
          <w:lang w:val="fr-CA"/>
        </w:rPr>
        <w:t>é</w:t>
      </w:r>
      <w:r w:rsidRPr="0098240E">
        <w:rPr>
          <w:rFonts w:cs="Times New Roman"/>
          <w:color w:val="000000"/>
          <w:szCs w:val="24"/>
          <w:lang w:val="fr-CA"/>
        </w:rPr>
        <w:t>phone</w:t>
      </w:r>
      <w:r>
        <w:rPr>
          <w:rFonts w:cs="Times New Roman"/>
          <w:color w:val="000000"/>
          <w:szCs w:val="24"/>
          <w:lang w:val="fr-CA"/>
        </w:rPr>
        <w:t> </w:t>
      </w:r>
      <w:r w:rsidRPr="0098240E">
        <w:rPr>
          <w:rFonts w:cs="Times New Roman"/>
          <w:color w:val="000000"/>
          <w:szCs w:val="24"/>
          <w:lang w:val="fr-CA"/>
        </w:rPr>
        <w:t>:</w:t>
      </w:r>
    </w:p>
    <w:p w:rsidR="00B04500" w:rsidRPr="0098240E" w:rsidRDefault="00B04500" w:rsidP="00B04500">
      <w:pPr>
        <w:autoSpaceDE w:val="0"/>
        <w:autoSpaceDN w:val="0"/>
        <w:adjustRightInd w:val="0"/>
        <w:ind w:left="5040"/>
        <w:jc w:val="right"/>
        <w:rPr>
          <w:rFonts w:cs="Times New Roman"/>
          <w:color w:val="000000"/>
          <w:szCs w:val="24"/>
          <w:lang w:val="fr-CA"/>
        </w:rPr>
      </w:pPr>
      <w:r>
        <w:rPr>
          <w:rFonts w:cs="Times New Roman"/>
          <w:color w:val="000000"/>
          <w:szCs w:val="24"/>
          <w:lang w:val="fr-CA"/>
        </w:rPr>
        <w:t>Télécopieur </w:t>
      </w:r>
      <w:r w:rsidRPr="0098240E">
        <w:rPr>
          <w:rFonts w:cs="Times New Roman"/>
          <w:color w:val="000000"/>
          <w:szCs w:val="24"/>
          <w:lang w:val="fr-CA"/>
        </w:rPr>
        <w:t>:</w:t>
      </w:r>
    </w:p>
    <w:p w:rsidR="00B04500" w:rsidRPr="0098240E" w:rsidRDefault="00B04500" w:rsidP="00B04500">
      <w:pPr>
        <w:autoSpaceDE w:val="0"/>
        <w:autoSpaceDN w:val="0"/>
        <w:adjustRightInd w:val="0"/>
        <w:ind w:left="5040"/>
        <w:jc w:val="right"/>
        <w:rPr>
          <w:rFonts w:cs="Times New Roman"/>
          <w:color w:val="000000"/>
          <w:szCs w:val="24"/>
          <w:lang w:val="fr-CA"/>
        </w:rPr>
      </w:pPr>
      <w:r>
        <w:rPr>
          <w:rFonts w:cs="Times New Roman"/>
          <w:color w:val="000000"/>
          <w:szCs w:val="24"/>
          <w:lang w:val="fr-CA"/>
        </w:rPr>
        <w:t>Courriel </w:t>
      </w:r>
      <w:r w:rsidRPr="0098240E">
        <w:rPr>
          <w:rFonts w:cs="Times New Roman"/>
          <w:color w:val="000000"/>
          <w:szCs w:val="24"/>
          <w:lang w:val="fr-CA"/>
        </w:rPr>
        <w:t>:</w:t>
      </w:r>
    </w:p>
    <w:p w:rsidR="00B04500" w:rsidRPr="0098240E" w:rsidRDefault="00B04500" w:rsidP="00B04500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color w:val="000000"/>
          <w:szCs w:val="24"/>
          <w:lang w:val="fr-CA"/>
        </w:rPr>
      </w:pPr>
      <w:r>
        <w:rPr>
          <w:rFonts w:cs="Times New Roman"/>
          <w:b/>
          <w:bCs/>
          <w:color w:val="000000"/>
          <w:szCs w:val="24"/>
          <w:lang w:val="fr-CA"/>
        </w:rPr>
        <w:t>DESTINATAIRE </w:t>
      </w:r>
      <w:r w:rsidRPr="0098240E">
        <w:rPr>
          <w:rFonts w:cs="Times New Roman"/>
          <w:b/>
          <w:bCs/>
          <w:color w:val="000000"/>
          <w:szCs w:val="24"/>
          <w:lang w:val="fr-CA"/>
        </w:rPr>
        <w:t xml:space="preserve">: </w:t>
      </w:r>
    </w:p>
    <w:p w:rsidR="00B04500" w:rsidRPr="00CD50D0" w:rsidRDefault="00B04500" w:rsidP="00B04500">
      <w:pPr>
        <w:autoSpaceDE w:val="0"/>
        <w:autoSpaceDN w:val="0"/>
        <w:adjustRightInd w:val="0"/>
        <w:rPr>
          <w:rFonts w:cs="Times New Roman"/>
          <w:caps/>
          <w:color w:val="000000"/>
          <w:szCs w:val="24"/>
          <w:lang w:val="fr-CA"/>
        </w:rPr>
      </w:pPr>
      <w:r w:rsidRPr="00CD50D0">
        <w:rPr>
          <w:rFonts w:cs="Times New Roman"/>
          <w:color w:val="000000"/>
          <w:szCs w:val="24"/>
          <w:lang w:val="fr-CA"/>
        </w:rPr>
        <w:t>Nom de la partie intimée ou de l’avocat(e) ou du mandataire de la partie intimée</w:t>
      </w:r>
    </w:p>
    <w:p w:rsidR="00B04500" w:rsidRPr="00CD50D0" w:rsidRDefault="00B04500" w:rsidP="00B04500">
      <w:pPr>
        <w:autoSpaceDE w:val="0"/>
        <w:autoSpaceDN w:val="0"/>
        <w:adjustRightInd w:val="0"/>
        <w:rPr>
          <w:rFonts w:cs="Times New Roman"/>
          <w:color w:val="000000"/>
          <w:szCs w:val="24"/>
          <w:lang w:val="fr-CA"/>
        </w:rPr>
      </w:pPr>
      <w:r w:rsidRPr="00CD50D0">
        <w:rPr>
          <w:rFonts w:cs="Times New Roman"/>
          <w:color w:val="000000"/>
          <w:szCs w:val="24"/>
          <w:lang w:val="fr-CA"/>
        </w:rPr>
        <w:t>[</w:t>
      </w:r>
      <w:proofErr w:type="gramStart"/>
      <w:r w:rsidRPr="00CD50D0">
        <w:rPr>
          <w:rFonts w:cs="Times New Roman"/>
          <w:color w:val="000000"/>
          <w:szCs w:val="24"/>
          <w:lang w:val="fr-CA"/>
        </w:rPr>
        <w:t>adresse</w:t>
      </w:r>
      <w:proofErr w:type="gramEnd"/>
      <w:r w:rsidRPr="00CD50D0">
        <w:rPr>
          <w:rFonts w:cs="Times New Roman"/>
          <w:color w:val="000000"/>
          <w:szCs w:val="24"/>
          <w:lang w:val="fr-CA"/>
        </w:rPr>
        <w:t>]</w:t>
      </w:r>
    </w:p>
    <w:p w:rsidR="00B04500" w:rsidRPr="00CD50D0" w:rsidRDefault="00B04500" w:rsidP="00B04500">
      <w:pPr>
        <w:autoSpaceDE w:val="0"/>
        <w:autoSpaceDN w:val="0"/>
        <w:adjustRightInd w:val="0"/>
        <w:rPr>
          <w:rFonts w:cs="Times New Roman"/>
          <w:color w:val="000000"/>
          <w:szCs w:val="24"/>
          <w:lang w:val="fr-CA"/>
        </w:rPr>
      </w:pPr>
      <w:r w:rsidRPr="00CD50D0">
        <w:rPr>
          <w:rFonts w:cs="Times New Roman"/>
          <w:color w:val="000000"/>
          <w:szCs w:val="24"/>
          <w:lang w:val="fr-CA"/>
        </w:rPr>
        <w:t>Téléphone :</w:t>
      </w:r>
    </w:p>
    <w:p w:rsidR="00B04500" w:rsidRPr="00CD50D0" w:rsidRDefault="00B04500" w:rsidP="00B04500">
      <w:pPr>
        <w:autoSpaceDE w:val="0"/>
        <w:autoSpaceDN w:val="0"/>
        <w:adjustRightInd w:val="0"/>
        <w:rPr>
          <w:rFonts w:cs="Times New Roman"/>
          <w:color w:val="000000"/>
          <w:szCs w:val="24"/>
          <w:lang w:val="fr-CA"/>
        </w:rPr>
      </w:pPr>
      <w:r w:rsidRPr="00CD50D0">
        <w:rPr>
          <w:rFonts w:cs="Times New Roman"/>
          <w:color w:val="000000"/>
          <w:szCs w:val="24"/>
          <w:lang w:val="fr-CA"/>
        </w:rPr>
        <w:t>Télécopieur :</w:t>
      </w:r>
    </w:p>
    <w:p w:rsidR="00B04500" w:rsidRPr="00CD50D0" w:rsidRDefault="00B04500" w:rsidP="00B04500">
      <w:pPr>
        <w:autoSpaceDE w:val="0"/>
        <w:autoSpaceDN w:val="0"/>
        <w:adjustRightInd w:val="0"/>
        <w:rPr>
          <w:rFonts w:cs="Times New Roman"/>
          <w:color w:val="000000"/>
          <w:szCs w:val="24"/>
          <w:lang w:val="fr-CA"/>
        </w:rPr>
      </w:pPr>
      <w:r w:rsidRPr="00CD50D0">
        <w:rPr>
          <w:rFonts w:cs="Times New Roman"/>
          <w:color w:val="000000"/>
          <w:szCs w:val="24"/>
          <w:lang w:val="fr-CA"/>
        </w:rPr>
        <w:t>Courriel :</w:t>
      </w:r>
    </w:p>
    <w:p w:rsidR="00B04500" w:rsidRPr="0042707E" w:rsidRDefault="00B04500" w:rsidP="00D86F06">
      <w:pPr>
        <w:pStyle w:val="BodyText2"/>
        <w:spacing w:after="240"/>
        <w:rPr>
          <w:rFonts w:ascii="Times New Roman" w:hAnsi="Times New Roman"/>
          <w:lang w:val="fr-CA"/>
        </w:rPr>
      </w:pPr>
      <w:r w:rsidRPr="0042707E">
        <w:rPr>
          <w:rFonts w:ascii="Times New Roman" w:hAnsi="Times New Roman"/>
          <w:lang w:val="fr-CA"/>
        </w:rPr>
        <w:t xml:space="preserve">La requête sera tenue sous forme d’audition [orale/écrite/électronique] à moins que la partie </w:t>
      </w:r>
      <w:r>
        <w:rPr>
          <w:rFonts w:ascii="Times New Roman" w:hAnsi="Times New Roman"/>
          <w:lang w:val="fr-CA"/>
        </w:rPr>
        <w:t xml:space="preserve">requérante ne s’y oppose ou que le </w:t>
      </w:r>
      <w:r w:rsidRPr="0042707E">
        <w:rPr>
          <w:rFonts w:ascii="Times New Roman" w:hAnsi="Times New Roman"/>
          <w:lang w:val="fr-CA"/>
        </w:rPr>
        <w:t xml:space="preserve">jury d’audition </w:t>
      </w:r>
      <w:r>
        <w:rPr>
          <w:rFonts w:ascii="Times New Roman" w:hAnsi="Times New Roman"/>
          <w:lang w:val="fr-CA"/>
        </w:rPr>
        <w:t>en décide autrement</w:t>
      </w:r>
      <w:r w:rsidRPr="0042707E">
        <w:rPr>
          <w:rFonts w:ascii="Times New Roman" w:hAnsi="Times New Roman"/>
          <w:lang w:val="fr-CA"/>
        </w:rPr>
        <w:t>. La partie requérante peut s’o</w:t>
      </w:r>
      <w:r>
        <w:rPr>
          <w:rFonts w:ascii="Times New Roman" w:hAnsi="Times New Roman"/>
          <w:lang w:val="fr-CA"/>
        </w:rPr>
        <w:t>ppos</w:t>
      </w:r>
      <w:r w:rsidRPr="0042707E">
        <w:rPr>
          <w:rFonts w:ascii="Times New Roman" w:hAnsi="Times New Roman"/>
          <w:lang w:val="fr-CA"/>
        </w:rPr>
        <w:t>er en avis</w:t>
      </w:r>
      <w:r>
        <w:rPr>
          <w:rFonts w:ascii="Times New Roman" w:hAnsi="Times New Roman"/>
          <w:lang w:val="fr-CA"/>
        </w:rPr>
        <w:t xml:space="preserve">ant </w:t>
      </w:r>
      <w:r w:rsidRPr="0042707E">
        <w:rPr>
          <w:rFonts w:ascii="Times New Roman" w:hAnsi="Times New Roman"/>
          <w:lang w:val="fr-CA"/>
        </w:rPr>
        <w:t>les autres parties et le secr</w:t>
      </w:r>
      <w:r>
        <w:rPr>
          <w:rFonts w:ascii="Times New Roman" w:hAnsi="Times New Roman"/>
          <w:lang w:val="fr-CA"/>
        </w:rPr>
        <w:t>é</w:t>
      </w:r>
      <w:r w:rsidRPr="0042707E">
        <w:rPr>
          <w:rFonts w:ascii="Times New Roman" w:hAnsi="Times New Roman"/>
          <w:lang w:val="fr-CA"/>
        </w:rPr>
        <w:t>taire par</w:t>
      </w:r>
      <w:r>
        <w:rPr>
          <w:rFonts w:ascii="Times New Roman" w:hAnsi="Times New Roman"/>
          <w:lang w:val="fr-CA"/>
        </w:rPr>
        <w:t xml:space="preserve"> </w:t>
      </w:r>
      <w:r w:rsidRPr="0042707E">
        <w:rPr>
          <w:rFonts w:ascii="Times New Roman" w:hAnsi="Times New Roman"/>
          <w:lang w:val="fr-CA"/>
        </w:rPr>
        <w:t>écrit des motifs de son objection au pl</w:t>
      </w:r>
      <w:r>
        <w:rPr>
          <w:rFonts w:ascii="Times New Roman" w:hAnsi="Times New Roman"/>
          <w:lang w:val="fr-CA"/>
        </w:rPr>
        <w:t>us tard deux </w:t>
      </w:r>
      <w:r w:rsidRPr="0042707E">
        <w:rPr>
          <w:rFonts w:ascii="Times New Roman" w:hAnsi="Times New Roman"/>
          <w:lang w:val="fr-CA"/>
        </w:rPr>
        <w:t>(2)</w:t>
      </w:r>
      <w:r>
        <w:rPr>
          <w:rFonts w:ascii="Times New Roman" w:hAnsi="Times New Roman"/>
          <w:lang w:val="fr-CA"/>
        </w:rPr>
        <w:t> jours après la date de prise d’effet de la signification du dossier de requête</w:t>
      </w:r>
      <w:r w:rsidRPr="0042707E">
        <w:rPr>
          <w:rFonts w:ascii="Times New Roman" w:hAnsi="Times New Roman"/>
          <w:lang w:val="fr-CA"/>
        </w:rPr>
        <w:t>. (Voir la Règle 6.3 3) des Règles de pr</w:t>
      </w:r>
      <w:r>
        <w:rPr>
          <w:rFonts w:ascii="Times New Roman" w:hAnsi="Times New Roman"/>
          <w:lang w:val="fr-CA"/>
        </w:rPr>
        <w:t>océdure de l’ACFM</w:t>
      </w:r>
      <w:r w:rsidRPr="0042707E">
        <w:rPr>
          <w:rFonts w:ascii="Times New Roman" w:hAnsi="Times New Roman"/>
          <w:lang w:val="fr-CA"/>
        </w:rPr>
        <w:t>)</w:t>
      </w:r>
      <w:r>
        <w:rPr>
          <w:rFonts w:ascii="Times New Roman" w:hAnsi="Times New Roman"/>
          <w:lang w:val="fr-CA"/>
        </w:rPr>
        <w:t>.</w:t>
      </w:r>
    </w:p>
    <w:p w:rsidR="009069BA" w:rsidRPr="00D86F06" w:rsidRDefault="00D86F06" w:rsidP="00D86F06">
      <w:pPr>
        <w:spacing w:before="240"/>
        <w:rPr>
          <w:sz w:val="18"/>
          <w:szCs w:val="18"/>
          <w:lang w:val="fr-CA"/>
        </w:rPr>
      </w:pPr>
      <w:r w:rsidRPr="00D86F06">
        <w:rPr>
          <w:sz w:val="18"/>
          <w:szCs w:val="18"/>
          <w:lang w:val="fr-CA"/>
        </w:rPr>
        <w:t>DM#894918</w:t>
      </w:r>
    </w:p>
    <w:sectPr w:rsidR="009069BA" w:rsidRPr="00D86F06" w:rsidSect="00B04500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500" w:rsidRDefault="00B04500" w:rsidP="00B04500">
      <w:pPr>
        <w:spacing w:after="0" w:line="240" w:lineRule="auto"/>
      </w:pPr>
      <w:r>
        <w:separator/>
      </w:r>
    </w:p>
  </w:endnote>
  <w:endnote w:type="continuationSeparator" w:id="0">
    <w:p w:rsidR="00B04500" w:rsidRDefault="00B04500" w:rsidP="00B0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Klee On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500" w:rsidRDefault="00B04500" w:rsidP="00B04500">
      <w:pPr>
        <w:spacing w:after="0" w:line="240" w:lineRule="auto"/>
      </w:pPr>
      <w:r>
        <w:separator/>
      </w:r>
    </w:p>
  </w:footnote>
  <w:footnote w:type="continuationSeparator" w:id="0">
    <w:p w:rsidR="00B04500" w:rsidRDefault="00B04500" w:rsidP="00B0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500" w:rsidRDefault="00B04500">
    <w:pPr>
      <w:pStyle w:val="Header"/>
    </w:pPr>
    <w:r>
      <w:rPr>
        <w:noProof/>
      </w:rPr>
      <w:drawing>
        <wp:inline distT="0" distB="0" distL="0" distR="0" wp14:anchorId="02862B21" wp14:editId="70313E04">
          <wp:extent cx="2121408" cy="777240"/>
          <wp:effectExtent l="0" t="0" r="0" b="3810"/>
          <wp:docPr id="1" name="Picture 1" descr="M:\Membership Services\Logos\mfd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embership Services\Logos\mfda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408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C0596"/>
    <w:multiLevelType w:val="hybridMultilevel"/>
    <w:tmpl w:val="DB9A233E"/>
    <w:lvl w:ilvl="0" w:tplc="76503BB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9D3AA1"/>
    <w:multiLevelType w:val="hybridMultilevel"/>
    <w:tmpl w:val="0AACB64E"/>
    <w:lvl w:ilvl="0" w:tplc="76503BB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49762D"/>
    <w:multiLevelType w:val="hybridMultilevel"/>
    <w:tmpl w:val="D97CFFAE"/>
    <w:lvl w:ilvl="0" w:tplc="76503BB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00"/>
    <w:rsid w:val="009069BA"/>
    <w:rsid w:val="00916ED0"/>
    <w:rsid w:val="00B04500"/>
    <w:rsid w:val="00CF3269"/>
    <w:rsid w:val="00D8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F4AD0-F988-4AC6-AC79-97C36685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500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45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5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045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500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BodyText2">
    <w:name w:val="Body Text 2"/>
    <w:basedOn w:val="Normal"/>
    <w:link w:val="BodyText2Char"/>
    <w:semiHidden/>
    <w:unhideWhenUsed/>
    <w:rsid w:val="00B04500"/>
    <w:pPr>
      <w:autoSpaceDE w:val="0"/>
      <w:autoSpaceDN w:val="0"/>
      <w:adjustRightInd w:val="0"/>
      <w:spacing w:after="0" w:line="360" w:lineRule="auto"/>
      <w:jc w:val="both"/>
    </w:pPr>
    <w:rPr>
      <w:rFonts w:ascii="TimesNewRoman" w:eastAsia="Times New Roman" w:hAnsi="TimesNewRoman" w:cs="Times New Roman"/>
      <w:i/>
      <w:iCs/>
      <w:color w:val="00000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B04500"/>
    <w:rPr>
      <w:rFonts w:ascii="TimesNewRoman" w:eastAsia="Times New Roman" w:hAnsi="TimesNewRoman" w:cs="Times New Roman"/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4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0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04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0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1714</Characters>
  <Application>Microsoft Office Word</Application>
  <DocSecurity>0</DocSecurity>
  <Lines>42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Willoughby</dc:creator>
  <cp:keywords/>
  <dc:description/>
  <cp:lastModifiedBy>Veronica Willoughby</cp:lastModifiedBy>
  <cp:revision>2</cp:revision>
  <dcterms:created xsi:type="dcterms:W3CDTF">2022-07-19T16:16:00Z</dcterms:created>
  <dcterms:modified xsi:type="dcterms:W3CDTF">2022-07-19T16:16:00Z</dcterms:modified>
</cp:coreProperties>
</file>